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EA5334" w:rsidP="008E7646">
      <w:pPr>
        <w:ind w:firstLine="698"/>
        <w:jc w:val="center"/>
      </w:pPr>
      <w:r>
        <w:t>АО «К-РАЭСК» за 201</w:t>
      </w:r>
      <w:r w:rsidR="007A5039">
        <w:t>9</w:t>
      </w:r>
      <w:r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8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9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73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73</w:t>
            </w:r>
          </w:p>
        </w:tc>
      </w:tr>
      <w:tr w:rsidR="007A5039" w:rsidTr="004A2A00">
        <w:tc>
          <w:tcPr>
            <w:tcW w:w="3773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26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28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8</w:t>
            </w:r>
            <w:r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EA5334" w:rsidP="007A5039">
            <w:pPr>
              <w:ind w:firstLine="0"/>
            </w:pPr>
            <w:r>
              <w:t>Количество потребителей в 201</w:t>
            </w:r>
            <w:r w:rsidR="007A5039">
              <w:t>9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4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6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95</w:t>
            </w:r>
          </w:p>
        </w:tc>
        <w:tc>
          <w:tcPr>
            <w:tcW w:w="3190" w:type="dxa"/>
          </w:tcPr>
          <w:p w:rsidR="007A5039" w:rsidRDefault="007A5039" w:rsidP="007A5039">
            <w:pPr>
              <w:ind w:firstLine="0"/>
            </w:pPr>
            <w:r>
              <w:t>95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7A5039">
            <w:pPr>
              <w:pStyle w:val="affff0"/>
              <w:ind w:left="0" w:firstLine="0"/>
            </w:pPr>
            <w:r>
              <w:t>Количество т</w:t>
            </w:r>
            <w:r w:rsidR="008E7646">
              <w:t>очек поставки 201</w:t>
            </w:r>
            <w:r w:rsidR="007A5039">
              <w:t>8</w:t>
            </w:r>
            <w:r w:rsidR="00653041">
              <w:t>г (шт.)</w:t>
            </w:r>
          </w:p>
        </w:tc>
        <w:tc>
          <w:tcPr>
            <w:tcW w:w="2876" w:type="dxa"/>
          </w:tcPr>
          <w:p w:rsidR="00EA5334" w:rsidRDefault="00653041" w:rsidP="004A2A00">
            <w:pPr>
              <w:pStyle w:val="affff0"/>
              <w:ind w:left="0" w:firstLine="0"/>
            </w:pPr>
            <w:r>
              <w:t>Количество точек поставки 201</w:t>
            </w:r>
            <w:r w:rsidR="007A5039">
              <w:t>9</w:t>
            </w:r>
            <w:r>
              <w:t>г (шт.)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651C8" w:rsidRDefault="007A5039" w:rsidP="004651C8">
            <w:pPr>
              <w:pStyle w:val="affff0"/>
              <w:ind w:left="0" w:firstLine="0"/>
            </w:pPr>
            <w:r>
              <w:t>4</w:t>
            </w:r>
          </w:p>
        </w:tc>
        <w:tc>
          <w:tcPr>
            <w:tcW w:w="2876" w:type="dxa"/>
          </w:tcPr>
          <w:p w:rsidR="004651C8" w:rsidRDefault="007A5039" w:rsidP="004651C8">
            <w:pPr>
              <w:pStyle w:val="affff0"/>
              <w:ind w:left="0" w:firstLine="0"/>
            </w:pPr>
            <w:r>
              <w:t>6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651C8" w:rsidRDefault="007A5039" w:rsidP="004651C8">
            <w:pPr>
              <w:pStyle w:val="affff0"/>
              <w:ind w:left="0" w:firstLine="0"/>
            </w:pPr>
            <w:r>
              <w:t>261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261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133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133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27</w:t>
            </w:r>
          </w:p>
        </w:tc>
        <w:tc>
          <w:tcPr>
            <w:tcW w:w="2876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27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7A5039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7A5039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150E3A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18480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11" w:type="dxa"/>
        <w:tblLook w:val="04A0" w:firstRow="1" w:lastRow="0" w:firstColumn="1" w:lastColumn="0" w:noHBand="0" w:noVBand="1"/>
      </w:tblPr>
      <w:tblGrid>
        <w:gridCol w:w="3580"/>
        <w:gridCol w:w="877"/>
        <w:gridCol w:w="1067"/>
        <w:gridCol w:w="1246"/>
        <w:gridCol w:w="1041"/>
      </w:tblGrid>
      <w:tr w:rsidR="00092959" w:rsidRPr="00150E3A" w:rsidTr="0009295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7A503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7A5039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09295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7A503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156,95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7A503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138,46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7A5039" w:rsidRPr="00150E3A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7A5039" w:rsidRPr="00656888" w:rsidTr="0009295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39" w:rsidRPr="00656888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150E3A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039" w:rsidRPr="00656888" w:rsidRDefault="007A5039" w:rsidP="007A503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4651C8" w:rsidP="007A5039">
            <w:pPr>
              <w:pStyle w:val="aff9"/>
              <w:jc w:val="center"/>
            </w:pPr>
            <w:r>
              <w:t>201</w:t>
            </w:r>
            <w:r w:rsidR="007A5039"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В том числе количество случаев </w:t>
            </w:r>
            <w:r>
              <w:lastRenderedPageBreak/>
              <w:t>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lastRenderedPageBreak/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7A5039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</w:t>
            </w:r>
          </w:p>
          <w:p w:rsidR="007A5039" w:rsidRDefault="007A5039" w:rsidP="007A503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lastRenderedPageBreak/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7A5039" w:rsidRPr="00D32B63" w:rsidRDefault="007A5039" w:rsidP="007A503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4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4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BC5802" w:rsidRDefault="00BC5802" w:rsidP="00EA5334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4" w:history="1">
        <w:r w:rsidR="007A5039">
          <w:rPr>
            <w:rStyle w:val="affff2"/>
          </w:rPr>
          <w:t>https://ktc.mosreg.ru/deyatelnost/kalkulyator-raschyota-stoimosti/podklyucheniya-k-elektricheskim-setyam?utm_referrer=https%3A%2F%2Fktc.mosreg.ru%2Fdeyatelnost%2Fkalkulyator-raschyota-stoimosti</w:t>
        </w:r>
      </w:hyperlink>
    </w:p>
    <w:p w:rsidR="00D32B63" w:rsidRDefault="00D32B63" w:rsidP="00EA5334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5" w:name="sub_17400"/>
      <w:r>
        <w:t>4. Качество обслуживания</w:t>
      </w:r>
    </w:p>
    <w:bookmarkEnd w:id="15"/>
    <w:p w:rsidR="00EA5334" w:rsidRDefault="00EA5334" w:rsidP="00EA5334"/>
    <w:p w:rsidR="00EA5334" w:rsidRDefault="00EA5334" w:rsidP="00EA5334">
      <w:bookmarkStart w:id="16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6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7A5039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2019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7A5039" w:rsidP="008041E3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857A0" w:rsidP="008041E3">
            <w:pPr>
              <w:pStyle w:val="aff9"/>
            </w:pPr>
            <w: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1</w:t>
            </w:r>
            <w:r w:rsidR="00F857A0"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100D32" w:rsidP="00F857A0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7" w:name="sub_17402"/>
      <w:r>
        <w:t>4.2. Информация о деятельности офисов обслуживания потребителей.</w:t>
      </w:r>
    </w:p>
    <w:bookmarkEnd w:id="1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F6C1D" w:rsidP="008041E3">
            <w:pPr>
              <w:pStyle w:val="aff9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45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100D32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836CA8" w:rsidP="00100D32">
            <w:pPr>
              <w:pStyle w:val="aff9"/>
              <w:jc w:val="center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8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F857A0" w:rsidP="00100D32">
            <w:pPr>
              <w:pStyle w:val="aff9"/>
            </w:pPr>
            <w:r>
              <w:t>22</w:t>
            </w:r>
            <w:r w:rsidR="00100D32">
              <w:t>3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223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920790" w:rsidP="00920790">
            <w:pPr>
              <w:pStyle w:val="aff9"/>
            </w:pPr>
            <w:r>
              <w:t>0,5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4</w:t>
            </w:r>
          </w:p>
        </w:tc>
      </w:tr>
    </w:tbl>
    <w:p w:rsidR="00EA5334" w:rsidRDefault="00EA5334" w:rsidP="00EA5334"/>
    <w:p w:rsidR="00EA5334" w:rsidRDefault="00EA5334" w:rsidP="00EA5334">
      <w:bookmarkStart w:id="19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0" w:name="sub_17405"/>
      <w:bookmarkEnd w:id="19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1" w:name="sub_17406"/>
      <w:bookmarkEnd w:id="20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2" w:name="sub_17407"/>
      <w:bookmarkEnd w:id="21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227E0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100D3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100D32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E227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32" w:rsidRPr="008041E3" w:rsidRDefault="00100D32" w:rsidP="00100D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3" w:name="sub_17408"/>
      <w:bookmarkEnd w:id="22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  <w:bookmarkStart w:id="24" w:name="_GoBack"/>
      <w:bookmarkEnd w:id="24"/>
    </w:p>
    <w:bookmarkEnd w:id="23"/>
    <w:sectPr w:rsidR="00E227E0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92959"/>
    <w:rsid w:val="000A431A"/>
    <w:rsid w:val="000B709B"/>
    <w:rsid w:val="00100D32"/>
    <w:rsid w:val="00150E3A"/>
    <w:rsid w:val="00231B78"/>
    <w:rsid w:val="002D6396"/>
    <w:rsid w:val="0032238A"/>
    <w:rsid w:val="003B7188"/>
    <w:rsid w:val="00431DFF"/>
    <w:rsid w:val="004651C8"/>
    <w:rsid w:val="004A2A00"/>
    <w:rsid w:val="00625029"/>
    <w:rsid w:val="00653041"/>
    <w:rsid w:val="00656888"/>
    <w:rsid w:val="00671E80"/>
    <w:rsid w:val="006A014F"/>
    <w:rsid w:val="00744C44"/>
    <w:rsid w:val="00764145"/>
    <w:rsid w:val="007A5039"/>
    <w:rsid w:val="008041E3"/>
    <w:rsid w:val="00836CA8"/>
    <w:rsid w:val="008E7646"/>
    <w:rsid w:val="00920790"/>
    <w:rsid w:val="00932C0E"/>
    <w:rsid w:val="00AB2B82"/>
    <w:rsid w:val="00B746A5"/>
    <w:rsid w:val="00BC5802"/>
    <w:rsid w:val="00D32B63"/>
    <w:rsid w:val="00DA23BF"/>
    <w:rsid w:val="00E136AF"/>
    <w:rsid w:val="00E227E0"/>
    <w:rsid w:val="00E64040"/>
    <w:rsid w:val="00EA5334"/>
    <w:rsid w:val="00EF6C1D"/>
    <w:rsid w:val="00F00BEA"/>
    <w:rsid w:val="00F1792B"/>
    <w:rsid w:val="00F857A0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11004&amp;sub=17401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ktc.mosreg.ru/deyatelnost/kalkulyator-raschyota-stoimosti/podklyucheniya-k-elektricheskim-setyam?utm_referrer=https%3A%2F%2Fktc.mosreg.ru%2Fdeyatelnost%2Fkalkulyator-raschyota-stoim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3CCF-11FC-4DD0-94EC-2F2389A9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28</cp:revision>
  <dcterms:created xsi:type="dcterms:W3CDTF">2017-08-08T07:45:00Z</dcterms:created>
  <dcterms:modified xsi:type="dcterms:W3CDTF">2020-01-16T11:54:00Z</dcterms:modified>
</cp:coreProperties>
</file>