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264F18" w:rsidP="008E7646">
      <w:pPr>
        <w:ind w:firstLine="698"/>
        <w:jc w:val="center"/>
      </w:pPr>
      <w:r>
        <w:t>АО «К-РАЭСК» за 202</w:t>
      </w:r>
      <w:r w:rsidR="004859FB">
        <w:t>3</w:t>
      </w:r>
      <w:r w:rsidR="00EA5334"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4859FB">
            <w:pPr>
              <w:ind w:firstLine="0"/>
            </w:pPr>
            <w:r>
              <w:t>Количество потребителей в 20</w:t>
            </w:r>
            <w:r w:rsidR="00264F18">
              <w:t>2</w:t>
            </w:r>
            <w:r w:rsidR="004859FB">
              <w:t>2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264F18">
            <w:pPr>
              <w:ind w:firstLine="0"/>
            </w:pPr>
            <w:r>
              <w:t>Количество потребителей в 20</w:t>
            </w:r>
            <w:r w:rsidR="006F44B4">
              <w:t>2</w:t>
            </w:r>
            <w:r w:rsidR="004859FB">
              <w:t>3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7A5039" w:rsidRPr="0004529A" w:rsidRDefault="004859FB" w:rsidP="007A5039">
            <w:pPr>
              <w:ind w:firstLine="0"/>
            </w:pPr>
            <w:r w:rsidRPr="0004529A">
              <w:t>202</w:t>
            </w:r>
          </w:p>
        </w:tc>
        <w:tc>
          <w:tcPr>
            <w:tcW w:w="3190" w:type="dxa"/>
          </w:tcPr>
          <w:p w:rsidR="007A5039" w:rsidRPr="0004529A" w:rsidRDefault="004859FB" w:rsidP="007A5039">
            <w:pPr>
              <w:ind w:firstLine="0"/>
            </w:pPr>
            <w:r>
              <w:t>207</w:t>
            </w:r>
          </w:p>
        </w:tc>
      </w:tr>
      <w:tr w:rsidR="007A5039" w:rsidTr="004A2A00">
        <w:tc>
          <w:tcPr>
            <w:tcW w:w="3773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04529A" w:rsidRDefault="004859FB" w:rsidP="007A5039">
            <w:pPr>
              <w:ind w:firstLine="0"/>
            </w:pPr>
            <w:r w:rsidRPr="0004529A">
              <w:t>6459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04529A" w:rsidRDefault="0004529A" w:rsidP="004859FB">
            <w:pPr>
              <w:ind w:firstLine="0"/>
            </w:pPr>
            <w:r w:rsidRPr="0004529A">
              <w:t>64</w:t>
            </w:r>
            <w:r w:rsidR="004859FB">
              <w:t>80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3F16B6">
            <w:pPr>
              <w:ind w:firstLine="0"/>
            </w:pPr>
            <w:r>
              <w:t>Количество потребителей в 202</w:t>
            </w:r>
            <w:r w:rsidR="004859FB">
              <w:t>2</w:t>
            </w:r>
            <w:r w:rsidR="00EA5334"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4859FB">
            <w:pPr>
              <w:ind w:firstLine="0"/>
            </w:pPr>
            <w:r>
              <w:t>К</w:t>
            </w:r>
            <w:r w:rsidR="003F16B6">
              <w:t>оличество потребителей в 202</w:t>
            </w:r>
            <w:r w:rsidR="004859FB">
              <w:t>3</w:t>
            </w:r>
            <w:r w:rsidR="00EA5334">
              <w:t xml:space="preserve"> году</w:t>
            </w:r>
          </w:p>
        </w:tc>
      </w:tr>
      <w:tr w:rsidR="004859FB" w:rsidTr="004A2A00">
        <w:tc>
          <w:tcPr>
            <w:tcW w:w="3773" w:type="dxa"/>
          </w:tcPr>
          <w:p w:rsidR="004859FB" w:rsidRDefault="004859FB" w:rsidP="004859FB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4859FB" w:rsidRDefault="004859FB" w:rsidP="004859FB">
            <w:pPr>
              <w:ind w:firstLine="0"/>
            </w:pPr>
            <w:r>
              <w:t>6161</w:t>
            </w:r>
          </w:p>
        </w:tc>
        <w:tc>
          <w:tcPr>
            <w:tcW w:w="3190" w:type="dxa"/>
          </w:tcPr>
          <w:p w:rsidR="004859FB" w:rsidRDefault="004859FB" w:rsidP="004859FB">
            <w:pPr>
              <w:ind w:firstLine="0"/>
            </w:pPr>
            <w:r>
              <w:t>6177</w:t>
            </w:r>
          </w:p>
        </w:tc>
      </w:tr>
      <w:tr w:rsidR="004859FB" w:rsidTr="004A2A00">
        <w:tc>
          <w:tcPr>
            <w:tcW w:w="3773" w:type="dxa"/>
          </w:tcPr>
          <w:p w:rsidR="004859FB" w:rsidRDefault="004859FB" w:rsidP="004859FB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4859FB" w:rsidRDefault="004859FB" w:rsidP="004859FB">
            <w:pPr>
              <w:ind w:firstLine="0"/>
            </w:pPr>
            <w:r>
              <w:t>126</w:t>
            </w:r>
          </w:p>
        </w:tc>
        <w:tc>
          <w:tcPr>
            <w:tcW w:w="3190" w:type="dxa"/>
          </w:tcPr>
          <w:p w:rsidR="004859FB" w:rsidRDefault="004859FB" w:rsidP="004859FB">
            <w:pPr>
              <w:ind w:firstLine="0"/>
            </w:pPr>
            <w:r>
              <w:t>131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4859FB">
            <w:pPr>
              <w:pStyle w:val="affff0"/>
              <w:ind w:left="0" w:firstLine="0"/>
            </w:pPr>
            <w:r>
              <w:t>Количество т</w:t>
            </w:r>
            <w:r w:rsidR="0004529A">
              <w:t>очек поставки 202</w:t>
            </w:r>
            <w:r w:rsidR="004859FB">
              <w:t>2</w:t>
            </w:r>
            <w:r w:rsidR="00653041">
              <w:t xml:space="preserve"> (шт.)</w:t>
            </w:r>
          </w:p>
        </w:tc>
        <w:tc>
          <w:tcPr>
            <w:tcW w:w="2876" w:type="dxa"/>
          </w:tcPr>
          <w:p w:rsidR="00EA5334" w:rsidRDefault="0004529A" w:rsidP="00264F18">
            <w:pPr>
              <w:pStyle w:val="affff0"/>
              <w:ind w:left="0" w:firstLine="0"/>
            </w:pPr>
            <w:r>
              <w:t>К</w:t>
            </w:r>
            <w:r w:rsidR="004859FB">
              <w:t>оличество точек поставки 2023</w:t>
            </w:r>
            <w:r w:rsidR="00653041">
              <w:t xml:space="preserve"> (шт.)</w:t>
            </w:r>
          </w:p>
        </w:tc>
      </w:tr>
      <w:tr w:rsidR="004859FB" w:rsidTr="00231B78">
        <w:tc>
          <w:tcPr>
            <w:tcW w:w="4401" w:type="dxa"/>
          </w:tcPr>
          <w:p w:rsidR="004859FB" w:rsidRDefault="004859FB" w:rsidP="004859FB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6161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6177</w:t>
            </w:r>
          </w:p>
        </w:tc>
      </w:tr>
      <w:tr w:rsidR="004859FB" w:rsidTr="00231B78">
        <w:tc>
          <w:tcPr>
            <w:tcW w:w="4401" w:type="dxa"/>
          </w:tcPr>
          <w:p w:rsidR="004859FB" w:rsidRDefault="004859FB" w:rsidP="004859FB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500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500</w:t>
            </w:r>
          </w:p>
        </w:tc>
      </w:tr>
      <w:tr w:rsidR="004859FB" w:rsidTr="00231B78">
        <w:tc>
          <w:tcPr>
            <w:tcW w:w="4401" w:type="dxa"/>
          </w:tcPr>
          <w:p w:rsidR="004859FB" w:rsidRDefault="004859FB" w:rsidP="004859FB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277 (вводные - без квартирных)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277 (вводные - без квартирных)</w:t>
            </w:r>
          </w:p>
        </w:tc>
      </w:tr>
      <w:tr w:rsidR="004859FB" w:rsidTr="00231B78">
        <w:tc>
          <w:tcPr>
            <w:tcW w:w="4401" w:type="dxa"/>
          </w:tcPr>
          <w:p w:rsidR="004859FB" w:rsidRDefault="004859FB" w:rsidP="004859FB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197</w:t>
            </w:r>
          </w:p>
        </w:tc>
        <w:tc>
          <w:tcPr>
            <w:tcW w:w="2876" w:type="dxa"/>
          </w:tcPr>
          <w:p w:rsidR="004859FB" w:rsidRDefault="004859FB" w:rsidP="004859FB">
            <w:pPr>
              <w:pStyle w:val="affff0"/>
              <w:ind w:left="0" w:firstLine="0"/>
              <w:jc w:val="center"/>
            </w:pPr>
            <w:r>
              <w:t>230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264F18" w:rsidP="00A131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  <w:r w:rsidR="004859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4F0725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131B4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131B4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14793</w:t>
            </w:r>
          </w:p>
        </w:tc>
      </w:tr>
      <w:tr w:rsidR="00AB2B82" w:rsidRPr="00150E3A" w:rsidTr="00A131B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4859FB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4F0725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82" w:rsidRPr="00150E3A" w:rsidRDefault="004859FB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  <w:r w:rsidRPr="004859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7D" w:rsidRPr="00150E3A" w:rsidRDefault="004859FB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1330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73" w:type="dxa"/>
        <w:tblLook w:val="04A0" w:firstRow="1" w:lastRow="0" w:firstColumn="1" w:lastColumn="0" w:noHBand="0" w:noVBand="1"/>
      </w:tblPr>
      <w:tblGrid>
        <w:gridCol w:w="3580"/>
        <w:gridCol w:w="939"/>
        <w:gridCol w:w="1067"/>
        <w:gridCol w:w="1246"/>
        <w:gridCol w:w="1041"/>
      </w:tblGrid>
      <w:tr w:rsidR="00092959" w:rsidRPr="00150E3A" w:rsidTr="0079527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4F0725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4F0725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09295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A01C6C" w:rsidRPr="00656888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4F0725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01C6C" w:rsidP="004F0725">
            <w:pPr>
              <w:pStyle w:val="aff9"/>
              <w:jc w:val="center"/>
            </w:pPr>
            <w:r>
              <w:t>202</w:t>
            </w:r>
            <w:r w:rsidR="004F0725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314B0" w:rsidP="004F0725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A314B0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4F0725" w:rsidP="00A314B0">
            <w:pPr>
              <w:pStyle w:val="aff9"/>
              <w:jc w:val="center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01C6C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</w:t>
            </w:r>
            <w:r w:rsidR="00A01C6C">
              <w:t>2</w:t>
            </w:r>
            <w:r w:rsidR="004F0725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4F0725" w:rsidP="00394FA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</w:t>
            </w:r>
            <w:r w:rsidR="00394FA5">
              <w:t>2</w:t>
            </w:r>
            <w:r w:rsidR="004F0725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4F0725" w:rsidP="00394FA5">
            <w:pPr>
              <w:pStyle w:val="aff9"/>
              <w:jc w:val="center"/>
            </w:pPr>
            <w: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4F0725">
            <w:pPr>
              <w:pStyle w:val="aff9"/>
              <w:jc w:val="center"/>
            </w:pPr>
            <w:r>
              <w:t>202</w:t>
            </w:r>
            <w:r w:rsidR="004F0725"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A01C6C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Pr="00E4117C" w:rsidRDefault="007A5039" w:rsidP="007A5039">
            <w:pPr>
              <w:pStyle w:val="aff9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</w:t>
            </w:r>
          </w:p>
          <w:p w:rsidR="007A5039" w:rsidRDefault="007A5039" w:rsidP="007A503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lastRenderedPageBreak/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076624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076624" w:rsidRPr="00076624" w:rsidRDefault="00076624" w:rsidP="00076624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lastRenderedPageBreak/>
              <w:t>250</w:t>
            </w:r>
          </w:p>
          <w:p w:rsidR="007A5039" w:rsidRPr="00D32B63" w:rsidRDefault="007A5039" w:rsidP="007A503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4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4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4117C" w:rsidRDefault="00BC5802" w:rsidP="00E4117C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4" w:history="1">
        <w:r w:rsidR="00E4117C" w:rsidRPr="009A4839">
          <w:rPr>
            <w:rStyle w:val="affff2"/>
          </w:rPr>
          <w:t>https://ktc.mosreg.ru/deyatelnost/kalkulyator-raschyota-stoimosti/kalkulyator-tehnologicheskogo-prisoedineniya-k-elektricheskim-setyam</w:t>
        </w:r>
      </w:hyperlink>
    </w:p>
    <w:p w:rsidR="00D32B63" w:rsidRDefault="00D32B63" w:rsidP="00E4117C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5" w:name="sub_17400"/>
      <w:r>
        <w:t>4. Качество обслуживания</w:t>
      </w:r>
    </w:p>
    <w:bookmarkEnd w:id="15"/>
    <w:p w:rsidR="00EA5334" w:rsidRDefault="00EA5334" w:rsidP="00EA5334"/>
    <w:p w:rsidR="00EA5334" w:rsidRDefault="00EA5334" w:rsidP="00EA5334">
      <w:bookmarkStart w:id="16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6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4F0725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25" w:rsidRDefault="004F0725" w:rsidP="004F0725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E4117C">
            <w:pPr>
              <w:pStyle w:val="aff9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E4117C">
            <w:pPr>
              <w:pStyle w:val="aff9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8041E3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8041E3">
            <w:pPr>
              <w:pStyle w:val="aff9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214B2B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7" w:name="sub_17402"/>
      <w:r>
        <w:t>4.2. Информация о деятельности офисов обслуживания потребителей.</w:t>
      </w:r>
    </w:p>
    <w:bookmarkEnd w:id="1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E4117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A5334" w:rsidP="00E4117C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920790" w:rsidP="00E4117C">
            <w:pPr>
              <w:pStyle w:val="aff9"/>
              <w:jc w:val="center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920790" w:rsidP="00E4117C">
            <w:pPr>
              <w:pStyle w:val="aff9"/>
              <w:jc w:val="center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4F0725" w:rsidP="00E4117C">
            <w:pPr>
              <w:pStyle w:val="aff9"/>
              <w:jc w:val="center"/>
            </w:pPr>
            <w:r>
              <w:t>36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4117C" w:rsidP="00E4117C">
            <w:pPr>
              <w:pStyle w:val="aff9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4F0725" w:rsidP="00E4117C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334" w:rsidRDefault="00836CA8" w:rsidP="00E4117C">
            <w:pPr>
              <w:pStyle w:val="aff9"/>
              <w:jc w:val="center"/>
            </w:pPr>
            <w:bookmarkStart w:id="18" w:name="_GoBack"/>
            <w:bookmarkEnd w:id="18"/>
            <w:r>
              <w:t>0</w:t>
            </w:r>
          </w:p>
        </w:tc>
      </w:tr>
    </w:tbl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4F0725" w:rsidRDefault="004F0725" w:rsidP="00100D32">
            <w:pPr>
              <w:pStyle w:val="aff9"/>
            </w:pPr>
            <w:r>
              <w:t>310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4F0725" w:rsidP="008041E3">
            <w:pPr>
              <w:pStyle w:val="aff9"/>
            </w:pPr>
            <w:r>
              <w:t>310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4F0725" w:rsidP="00920790">
            <w:pPr>
              <w:pStyle w:val="aff9"/>
            </w:pPr>
            <w:r>
              <w:t>0,3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4F0725" w:rsidRDefault="004F0725" w:rsidP="008041E3">
            <w:pPr>
              <w:pStyle w:val="aff9"/>
            </w:pPr>
            <w:r>
              <w:rPr>
                <w:lang w:val="en-US"/>
              </w:rPr>
              <w:t>3</w:t>
            </w:r>
          </w:p>
        </w:tc>
      </w:tr>
    </w:tbl>
    <w:p w:rsidR="00EA5334" w:rsidRDefault="00EA5334" w:rsidP="00EA5334"/>
    <w:p w:rsidR="00EA5334" w:rsidRDefault="00EA5334" w:rsidP="00EA5334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2" w:name="sub_17406"/>
      <w:bookmarkEnd w:id="21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4F0725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4F0725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E4117C" w:rsidRDefault="00076624" w:rsidP="00E41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4F07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4117C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4F0725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4F0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32" w:rsidRPr="008041E3" w:rsidRDefault="004F0725" w:rsidP="00100D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3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  <w:bookmarkEnd w:id="24"/>
    </w:p>
    <w:sectPr w:rsidR="00E227E0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4529A"/>
    <w:rsid w:val="00076624"/>
    <w:rsid w:val="00092959"/>
    <w:rsid w:val="000A431A"/>
    <w:rsid w:val="000B709B"/>
    <w:rsid w:val="00100D32"/>
    <w:rsid w:val="00150E3A"/>
    <w:rsid w:val="00214B2B"/>
    <w:rsid w:val="00231B78"/>
    <w:rsid w:val="00264F18"/>
    <w:rsid w:val="002D6396"/>
    <w:rsid w:val="0032238A"/>
    <w:rsid w:val="00394FA5"/>
    <w:rsid w:val="003B7188"/>
    <w:rsid w:val="003F16B6"/>
    <w:rsid w:val="00431DFF"/>
    <w:rsid w:val="004651C8"/>
    <w:rsid w:val="004859FB"/>
    <w:rsid w:val="004A2A00"/>
    <w:rsid w:val="004F0725"/>
    <w:rsid w:val="00625029"/>
    <w:rsid w:val="00653041"/>
    <w:rsid w:val="00656888"/>
    <w:rsid w:val="00671E80"/>
    <w:rsid w:val="006A014F"/>
    <w:rsid w:val="006F44B4"/>
    <w:rsid w:val="00744C44"/>
    <w:rsid w:val="00764145"/>
    <w:rsid w:val="00795279"/>
    <w:rsid w:val="007A5039"/>
    <w:rsid w:val="008041E3"/>
    <w:rsid w:val="00836CA8"/>
    <w:rsid w:val="008E7646"/>
    <w:rsid w:val="00920790"/>
    <w:rsid w:val="00932C0E"/>
    <w:rsid w:val="00A00342"/>
    <w:rsid w:val="00A01C6C"/>
    <w:rsid w:val="00A131B4"/>
    <w:rsid w:val="00A314B0"/>
    <w:rsid w:val="00AB2B82"/>
    <w:rsid w:val="00B746A5"/>
    <w:rsid w:val="00B86ABC"/>
    <w:rsid w:val="00BC5802"/>
    <w:rsid w:val="00D32B63"/>
    <w:rsid w:val="00D4587D"/>
    <w:rsid w:val="00DA23BF"/>
    <w:rsid w:val="00E136AF"/>
    <w:rsid w:val="00E227E0"/>
    <w:rsid w:val="00E4117C"/>
    <w:rsid w:val="00E64040"/>
    <w:rsid w:val="00EA5334"/>
    <w:rsid w:val="00EF149C"/>
    <w:rsid w:val="00EF6C1D"/>
    <w:rsid w:val="00F00BEA"/>
    <w:rsid w:val="00F1792B"/>
    <w:rsid w:val="00F67F9B"/>
    <w:rsid w:val="00F857A0"/>
    <w:rsid w:val="00F87598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11004&amp;sub=17401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ktc.mosreg.ru/deyatelnost/kalkulyator-raschyota-stoimosti/kalkulyator-tehnologicheskogo-prisoedineniya-k-elektricheskim-s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CE1D-9AB3-47AB-B52C-5C6CE836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44</cp:revision>
  <dcterms:created xsi:type="dcterms:W3CDTF">2017-08-08T07:45:00Z</dcterms:created>
  <dcterms:modified xsi:type="dcterms:W3CDTF">2024-03-06T12:19:00Z</dcterms:modified>
</cp:coreProperties>
</file>