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8" w:rsidRDefault="00494D1C" w:rsidP="00494D1C">
      <w:pPr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ПРОЕКТ                     </w:t>
      </w: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304C0B" w:rsidRPr="001F59F0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561917">
        <w:rPr>
          <w:b/>
          <w:sz w:val="28"/>
          <w:szCs w:val="28"/>
          <w:lang w:eastAsia="en-US"/>
        </w:rPr>
        <w:t>Договор №________</w:t>
      </w:r>
    </w:p>
    <w:p w:rsidR="00304C0B" w:rsidRPr="00561917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1F59F0">
        <w:rPr>
          <w:b/>
          <w:sz w:val="28"/>
          <w:szCs w:val="28"/>
          <w:lang w:eastAsia="en-US"/>
        </w:rPr>
        <w:t>на поставку нефтепродуктов</w:t>
      </w:r>
    </w:p>
    <w:p w:rsidR="00304C0B" w:rsidRPr="00561917" w:rsidRDefault="00304C0B" w:rsidP="00890B18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г. </w:t>
      </w:r>
      <w:r>
        <w:rPr>
          <w:b/>
          <w:sz w:val="24"/>
          <w:szCs w:val="24"/>
          <w:lang w:eastAsia="en-US"/>
        </w:rPr>
        <w:t>Красногорск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                                    </w:t>
      </w:r>
      <w:r w:rsidRPr="00561917">
        <w:rPr>
          <w:b/>
          <w:sz w:val="24"/>
          <w:szCs w:val="24"/>
          <w:lang w:eastAsia="en-US"/>
        </w:rPr>
        <w:t xml:space="preserve">    "___" __________ 201</w:t>
      </w:r>
      <w:r w:rsidR="00C80105" w:rsidRPr="00D22105">
        <w:rPr>
          <w:b/>
          <w:sz w:val="24"/>
          <w:szCs w:val="24"/>
          <w:lang w:eastAsia="en-US"/>
        </w:rPr>
        <w:t>4</w:t>
      </w:r>
      <w:r w:rsidRPr="00561917">
        <w:rPr>
          <w:b/>
          <w:sz w:val="24"/>
          <w:szCs w:val="24"/>
          <w:lang w:eastAsia="en-US"/>
        </w:rPr>
        <w:t xml:space="preserve"> г</w:t>
      </w:r>
    </w:p>
    <w:p w:rsidR="00304C0B" w:rsidRPr="00561917" w:rsidRDefault="00304C0B" w:rsidP="00304C0B">
      <w:pPr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  <w:r w:rsidR="00494D1C" w:rsidRPr="00FB02CD">
        <w:rPr>
          <w:b/>
          <w:bCs/>
          <w:sz w:val="24"/>
          <w:szCs w:val="24"/>
        </w:rPr>
        <w:t>ЗАО «К-РАЭСК»,</w:t>
      </w:r>
      <w:r w:rsidR="00494D1C" w:rsidRPr="00CF66B2">
        <w:rPr>
          <w:sz w:val="24"/>
          <w:szCs w:val="24"/>
        </w:rPr>
        <w:t xml:space="preserve"> именуемое в дальнейшем «</w:t>
      </w:r>
      <w:r w:rsidR="00494D1C">
        <w:rPr>
          <w:b/>
          <w:bCs/>
          <w:sz w:val="24"/>
          <w:szCs w:val="24"/>
        </w:rPr>
        <w:t>Клиент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</w:t>
      </w:r>
      <w:r w:rsidR="00494D1C">
        <w:rPr>
          <w:sz w:val="24"/>
          <w:szCs w:val="24"/>
        </w:rPr>
        <w:t>генерального директора Скрипкина В.А.,</w:t>
      </w:r>
      <w:r w:rsidR="00494D1C" w:rsidRPr="00CF66B2">
        <w:rPr>
          <w:sz w:val="24"/>
          <w:szCs w:val="24"/>
        </w:rPr>
        <w:t xml:space="preserve"> дейс</w:t>
      </w:r>
      <w:r w:rsidR="00494D1C">
        <w:rPr>
          <w:sz w:val="24"/>
          <w:szCs w:val="24"/>
        </w:rPr>
        <w:t>твующего на основании Устава и Протокола №</w:t>
      </w:r>
      <w:r w:rsidR="00D22105">
        <w:rPr>
          <w:sz w:val="24"/>
          <w:szCs w:val="24"/>
        </w:rPr>
        <w:t>3</w:t>
      </w:r>
      <w:r w:rsidR="00494D1C">
        <w:rPr>
          <w:sz w:val="24"/>
          <w:szCs w:val="24"/>
        </w:rPr>
        <w:t xml:space="preserve"> от  ___201</w:t>
      </w:r>
      <w:r w:rsidR="00D22105">
        <w:rPr>
          <w:sz w:val="24"/>
          <w:szCs w:val="24"/>
        </w:rPr>
        <w:t>4</w:t>
      </w:r>
      <w:r w:rsidR="00494D1C">
        <w:rPr>
          <w:sz w:val="24"/>
          <w:szCs w:val="24"/>
        </w:rPr>
        <w:t>г по определению победителя запроса цен</w:t>
      </w:r>
      <w:r w:rsidR="00494D1C" w:rsidRPr="00CF66B2">
        <w:rPr>
          <w:sz w:val="24"/>
          <w:szCs w:val="24"/>
        </w:rPr>
        <w:t xml:space="preserve"> с одной стороны и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</w:t>
      </w:r>
      <w:r w:rsidR="00494D1C" w:rsidRPr="00CF66B2">
        <w:rPr>
          <w:sz w:val="24"/>
          <w:szCs w:val="24"/>
        </w:rPr>
        <w:t xml:space="preserve">, именуемое в дальнейшем </w:t>
      </w:r>
      <w:r w:rsidR="00494D1C" w:rsidRPr="00CF66B2">
        <w:rPr>
          <w:b/>
          <w:bCs/>
          <w:sz w:val="24"/>
          <w:szCs w:val="24"/>
        </w:rPr>
        <w:t>«</w:t>
      </w:r>
      <w:r w:rsidR="00300203">
        <w:rPr>
          <w:b/>
          <w:bCs/>
          <w:sz w:val="24"/>
          <w:szCs w:val="24"/>
        </w:rPr>
        <w:t>Компания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_____________________________________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_______________________________________________________________________</w:t>
      </w:r>
      <w:r w:rsidR="00494D1C" w:rsidRPr="00CF66B2">
        <w:rPr>
          <w:sz w:val="24"/>
          <w:szCs w:val="24"/>
        </w:rPr>
        <w:t>, действующего на основании __________, с другой стороны</w:t>
      </w:r>
      <w:r w:rsidRPr="00561917">
        <w:rPr>
          <w:sz w:val="24"/>
          <w:szCs w:val="24"/>
          <w:lang w:eastAsia="en-US"/>
        </w:rPr>
        <w:t>, заключили настоящий Договор о нижеследующем.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numPr>
          <w:ilvl w:val="0"/>
          <w:numId w:val="3"/>
        </w:num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Предмет Договора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1.</w:t>
      </w:r>
      <w:r w:rsidRPr="00561917">
        <w:rPr>
          <w:sz w:val="24"/>
          <w:szCs w:val="24"/>
          <w:lang w:eastAsia="en-US"/>
        </w:rPr>
        <w:t xml:space="preserve"> Компания продает Клиенту нефтепродукты с использованием пластиковой карты Компании, а Клиент оплачивает и получает нефтепродукты, в том числе услуги Компании по обслуживанию пластиковой карты Компании,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</w:t>
      </w:r>
      <w:r w:rsidRPr="00561917">
        <w:rPr>
          <w:sz w:val="24"/>
          <w:szCs w:val="24"/>
          <w:lang w:eastAsia="en-US"/>
        </w:rPr>
        <w:t>Наименование нефтепродуктов определяются в соответствии с Приложением № 1  к настоящему Договору.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 </w:t>
      </w:r>
      <w:r w:rsidRPr="00561917">
        <w:rPr>
          <w:sz w:val="24"/>
          <w:szCs w:val="24"/>
          <w:lang w:eastAsia="en-US"/>
        </w:rPr>
        <w:t>Оказание услуг по обслуживанию пластиковой карты Компании производится Компанией при условии их предварительной оплаты Клиентом.</w:t>
      </w:r>
    </w:p>
    <w:p w:rsidR="00304C0B" w:rsidRPr="00561917" w:rsidRDefault="00304C0B" w:rsidP="00304C0B">
      <w:pPr>
        <w:ind w:firstLine="720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1.4. </w:t>
      </w:r>
      <w:r w:rsidRPr="00561917">
        <w:rPr>
          <w:sz w:val="24"/>
          <w:szCs w:val="24"/>
          <w:lang w:eastAsia="en-US"/>
        </w:rPr>
        <w:t xml:space="preserve">Передача нефтепродуктов производится Компанией при условии их предварительной оплаты Клиентом и предъявлении пластиковой карты Компании в соответствии с условиями настоящего Договора.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2. Основные понятия в рамках настоящего Договора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2.1. </w:t>
      </w:r>
      <w:r w:rsidRPr="00561917">
        <w:rPr>
          <w:b/>
          <w:sz w:val="24"/>
          <w:szCs w:val="24"/>
          <w:lang w:eastAsia="en-US"/>
        </w:rPr>
        <w:t>"Пластиковая карта Компании"</w:t>
      </w:r>
      <w:r w:rsidRPr="00561917">
        <w:rPr>
          <w:sz w:val="24"/>
          <w:szCs w:val="24"/>
          <w:lang w:eastAsia="en-US"/>
        </w:rPr>
        <w:t xml:space="preserve"> - в дальнейшем именуемая «ПК», является техническим средством, подтверждающим право получения Клиентом нефтепродуктов на АЗС Компании. ПК не является платежным средством. Клиент имеет право получить указанные нефтепродукты  в случае предъявления действительной ПК, то есть ПК с не истекшим сроком действия. ПК предоставляет право Клиенту получить нефтепродукты при условии, что их стоимость не превышает суммы денежных средств полученной Компанией от Клиента.  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2.2.</w:t>
      </w:r>
      <w:r>
        <w:rPr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По настоящему Договору используются следующий вид ПК: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</w:t>
      </w:r>
      <w:r w:rsidR="009A1CE7">
        <w:rPr>
          <w:sz w:val="24"/>
          <w:szCs w:val="24"/>
          <w:lang w:eastAsia="en-US"/>
        </w:rPr>
        <w:t>2</w:t>
      </w:r>
      <w:r w:rsidRPr="00561917">
        <w:rPr>
          <w:sz w:val="24"/>
          <w:szCs w:val="24"/>
          <w:lang w:eastAsia="en-US"/>
        </w:rPr>
        <w:t>.</w:t>
      </w:r>
      <w:r w:rsidR="009A1CE7">
        <w:rPr>
          <w:sz w:val="24"/>
          <w:szCs w:val="24"/>
          <w:lang w:eastAsia="en-US"/>
        </w:rPr>
        <w:t>1</w:t>
      </w:r>
      <w:r w:rsidRPr="00561917">
        <w:rPr>
          <w:sz w:val="24"/>
          <w:szCs w:val="24"/>
          <w:lang w:eastAsia="en-US"/>
        </w:rPr>
        <w:t xml:space="preserve">. </w:t>
      </w:r>
      <w:r w:rsidRPr="00561917">
        <w:rPr>
          <w:b/>
          <w:sz w:val="24"/>
          <w:szCs w:val="24"/>
          <w:lang w:eastAsia="en-US"/>
        </w:rPr>
        <w:t>"Корпоративная ПК"</w:t>
      </w:r>
      <w:r w:rsidRPr="00561917">
        <w:rPr>
          <w:sz w:val="24"/>
          <w:szCs w:val="24"/>
          <w:lang w:eastAsia="en-US"/>
        </w:rPr>
        <w:t xml:space="preserve"> -  ПК,  на лицевой </w:t>
      </w:r>
      <w:proofErr w:type="gramStart"/>
      <w:r w:rsidRPr="00561917">
        <w:rPr>
          <w:sz w:val="24"/>
          <w:szCs w:val="24"/>
          <w:lang w:eastAsia="en-US"/>
        </w:rPr>
        <w:t>стороне</w:t>
      </w:r>
      <w:proofErr w:type="gramEnd"/>
      <w:r w:rsidRPr="00561917">
        <w:rPr>
          <w:sz w:val="24"/>
          <w:szCs w:val="24"/>
          <w:lang w:eastAsia="en-US"/>
        </w:rPr>
        <w:t xml:space="preserve"> которой нанесены наименование Клиента и государственный регистрационный знак автотранспортного средства Клиента.  Право получения нефтепродуктов  по этой ПК может быть реализовано при предъявлении  ПК и свидетельства о регистрации автотранспортного средства Клиента, государственный регистрационный знак которого указан на лицевой стороне ПК.  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3. Цены на товары (услуги),  порядок определения количества товаров (услуг)</w:t>
      </w: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 и порядок расчетов.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3.1. Продажа нефтепродуктов на АЗС производится по ценам Компании, действующим на этой АЗС в соответствии с прейскурантом цен в момент передачи Клиенту нефтепродуктов.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lastRenderedPageBreak/>
        <w:t>3.2.  После заключения настоящего Договора Клиент в порядке предварительной оплаты путем перечисления  на расчетный счет Компании обязан уплатить: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3.3.1. Цены (тарифы) услуг по обслуживанию ПК  с учетом количества получаемых Клиентом в пользование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3.3.2.  </w:t>
      </w:r>
      <w:r w:rsidR="0082160A">
        <w:rPr>
          <w:sz w:val="24"/>
          <w:szCs w:val="24"/>
          <w:lang w:eastAsia="en-US"/>
        </w:rPr>
        <w:t>25</w:t>
      </w:r>
      <w:r w:rsidRPr="00561917">
        <w:rPr>
          <w:sz w:val="24"/>
          <w:szCs w:val="24"/>
          <w:lang w:eastAsia="en-US"/>
        </w:rPr>
        <w:t>% стоимости нефтепродуктов, достаточной для покупки нефтепродуктов на АЗС.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3.3.3 Компания обязуется ежеквартально предоставлять Клиенту акты сверки взаиморасчетов.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4. Права и обязанности Клиента</w:t>
      </w:r>
    </w:p>
    <w:p w:rsidR="00304C0B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 Клиент обязан: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4.1.1. Надлежащим образом исполнять условия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4.1.2. Производить платежи на расчетный счет Компании в размерах, предусмотренных настоящим Договором.</w:t>
      </w:r>
    </w:p>
    <w:p w:rsidR="00304C0B" w:rsidRPr="00561917" w:rsidRDefault="00304C0B" w:rsidP="00304C0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4.1.3. В течение 3 (трех) рабочих дней с момента вступления в силу изменений</w:t>
      </w:r>
      <w:r w:rsidRPr="00561917">
        <w:rPr>
          <w:rFonts w:ascii="Courier New CYR" w:hAnsi="Courier New CYR"/>
          <w:sz w:val="24"/>
          <w:szCs w:val="24"/>
          <w:lang w:eastAsia="en-US"/>
        </w:rPr>
        <w:t xml:space="preserve">, </w:t>
      </w:r>
      <w:r w:rsidRPr="00561917">
        <w:rPr>
          <w:sz w:val="24"/>
          <w:szCs w:val="24"/>
          <w:lang w:eastAsia="en-US"/>
        </w:rPr>
        <w:t>письменно информировать Компанию об изменении адреса, телефона или банковских реквизитов</w:t>
      </w:r>
    </w:p>
    <w:p w:rsidR="00304C0B" w:rsidRPr="00561917" w:rsidRDefault="00304C0B" w:rsidP="00304C0B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4.1.4. Обеспечить сохранность полученных от Компании ПК и не допускать использования ПК лицами, не уполномоченными Клиентом. В случае утраты или хищения ПК для  блокировки ПК Клиент или держатель ПК (лицо, уполномоченное Клиентом получать с использованием ПК нефтепродукты)  обязан незамедлительно сообщить об утере или хищении ПК в Центр авторизации Компании  включения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блокировки (Приложение №4). Включение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блокировка осуществляются только в том случае, если Клиент или держатель ПК (лицо, уполномоченное Клиентом получать с использованием ПК нефтепродукты)  назвал кодовое слово. Не позднее 4 (четырех) часов с момента получения Клиентом подтверждения блокировки ПК Центром авторизации, Клиент обязан сообщить Компании о блокировке ПК путем передачи соответствующего письменного заявления  телеграммой либо посредством факсимильного сообщения (факса). Номер факса Компании  должен быть указан в Приложении №4. Подтверждением получения Компанией уведомления будет являться распечатка факсимильного аппарата Компании, которая должна содержать сведения о телефонном номере Клиента и  времени приема факсимильного сообщения.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 4.1.</w:t>
      </w:r>
      <w:r w:rsidR="009A1CE7">
        <w:rPr>
          <w:sz w:val="24"/>
          <w:szCs w:val="24"/>
          <w:lang w:eastAsia="en-US"/>
        </w:rPr>
        <w:t>5</w:t>
      </w:r>
      <w:r w:rsidRPr="00561917">
        <w:rPr>
          <w:sz w:val="24"/>
          <w:szCs w:val="24"/>
          <w:lang w:eastAsia="en-US"/>
        </w:rPr>
        <w:t>. С целью контроля над расходованием денежных средств, перечисленных в качестве предварительной оплаты на расчетный счет Компании, Клиент обязан: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самостоятельно отслеживать размер перечисленных Компании денежных средств, оставшийся после приобретения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возвращать почтовым отправлением Компании подписанную накладную по форме ТОРГ-12 по фактическому адресу Компании не позднее 20 числа каждого месяца следующего за отчетным периодом.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proofErr w:type="gramStart"/>
      <w:r w:rsidRPr="00561917">
        <w:rPr>
          <w:sz w:val="24"/>
          <w:szCs w:val="24"/>
          <w:lang w:eastAsia="en-US"/>
        </w:rPr>
        <w:t>Если Компания не получила со стороны Клиента подписанные оригиналы, накладной по форме ТОРГ-12 или актов сверки взаиморасчетов либо мотивированного отказа от их подписания, то указанные документы считаются подписанными в редакции Компании, а нефтепродукты   поставленными/оказанными в количестве и по цене, указанным в них по данным Компании;</w:t>
      </w:r>
      <w:proofErr w:type="gramEnd"/>
    </w:p>
    <w:p w:rsidR="00304C0B" w:rsidRPr="00561917" w:rsidRDefault="00304C0B" w:rsidP="00304C0B">
      <w:pPr>
        <w:ind w:left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вести учет и контроль первичной документации (чеки, слипы и т.п.), получаемой им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</w:t>
      </w:r>
      <w:r w:rsidR="009A1CE7">
        <w:rPr>
          <w:sz w:val="24"/>
          <w:szCs w:val="24"/>
          <w:lang w:eastAsia="en-US"/>
        </w:rPr>
        <w:t>6</w:t>
      </w:r>
      <w:r w:rsidRPr="00561917">
        <w:rPr>
          <w:sz w:val="24"/>
          <w:szCs w:val="24"/>
          <w:lang w:eastAsia="en-US"/>
        </w:rPr>
        <w:t>. При  прекращении действия настоящего Договора в течение 5 (Пяти) рабочих дней возвратить Компании по акту  все ПК.</w:t>
      </w: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 Клиент имеет право: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4.2.1. Получать нефтепродукты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4.2.2. Клиент имеет право получать дополнительное количество ПК или другие услуги, предусмотренные данным Договором.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5. Права и обязанности Компании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 Компания обязуется: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5.1.1. Осуществлять продажу нефтепродуктов Клиенту в соответствии с условиями настоящего Договора.</w:t>
      </w:r>
    </w:p>
    <w:p w:rsidR="00304C0B" w:rsidRPr="00561917" w:rsidRDefault="00304C0B" w:rsidP="00304C0B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Оказывать услуги по обслуживанию ПК Клиента, а именно, изготовить  кодировать и персонализировать ПК, а также вести учет, обработку и занесение в базу данных Компании информации (сведений), связанной с реализацией Сторонами положений настоящего Договора, в том числе: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сумме денежных средств  перечисленной Клиентом по настоящему Договору, в том числе, перечисленных в качестве предварительной оплаты услуг по обслуживанию ПК и перечисленных  в качестве предварительной  оплаты Клиентом приобретаемых им нефтепродуктов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количестве и стоимости полученных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о сумме денежных средств  перечисленной Клиентом и оставшейся после приобретения Клиентом   нефтепродуктов на АЗС;</w:t>
      </w:r>
    </w:p>
    <w:p w:rsidR="00304C0B" w:rsidRPr="00561917" w:rsidRDefault="00304C0B" w:rsidP="00304C0B">
      <w:pPr>
        <w:ind w:left="78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об иной информации и произведенных операциях по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своевременно  направлять Заказчику счета-фактуры, накладные по форме ТОРГ-12 и выписки по операциям с ПК;</w:t>
      </w:r>
    </w:p>
    <w:p w:rsidR="00304C0B" w:rsidRPr="00561917" w:rsidRDefault="00304C0B" w:rsidP="00304C0B">
      <w:pPr>
        <w:ind w:firstLine="720"/>
        <w:jc w:val="both"/>
        <w:rPr>
          <w:color w:val="FF0000"/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5.1.3. </w:t>
      </w:r>
      <w:proofErr w:type="gramStart"/>
      <w:r w:rsidRPr="00561917">
        <w:rPr>
          <w:sz w:val="24"/>
          <w:szCs w:val="24"/>
          <w:lang w:eastAsia="en-US"/>
        </w:rPr>
        <w:t>Ежемесячно, не позднее 5 (пяти) рабочих дней месяца, следующего за отчетным, предоставлять Клиенту информацию (выписку с разбивкой по ПК) о количестве полученных Клиентом на АЗС  нефтепродуктов за отчетный месяц.</w:t>
      </w:r>
      <w:proofErr w:type="gramEnd"/>
      <w:r w:rsidRPr="00561917">
        <w:rPr>
          <w:sz w:val="24"/>
          <w:szCs w:val="24"/>
          <w:lang w:eastAsia="en-US"/>
        </w:rPr>
        <w:t xml:space="preserve"> Одновременно предоставляются счета-фактуры, накладные по форме ТОРГ-12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на приобретенные нефтепродукты.</w:t>
      </w:r>
      <w:r w:rsidRPr="00561917">
        <w:rPr>
          <w:color w:val="FF0000"/>
          <w:sz w:val="24"/>
          <w:szCs w:val="24"/>
          <w:lang w:eastAsia="en-US"/>
        </w:rPr>
        <w:tab/>
      </w:r>
    </w:p>
    <w:p w:rsidR="00304C0B" w:rsidRPr="00561917" w:rsidRDefault="00304C0B" w:rsidP="00304C0B">
      <w:pPr>
        <w:ind w:firstLine="708"/>
        <w:jc w:val="both"/>
        <w:rPr>
          <w:sz w:val="24"/>
          <w:szCs w:val="24"/>
        </w:rPr>
      </w:pPr>
      <w:r w:rsidRPr="00561917">
        <w:rPr>
          <w:sz w:val="24"/>
          <w:szCs w:val="24"/>
        </w:rPr>
        <w:tab/>
        <w:t>5.1.4</w:t>
      </w:r>
      <w:r w:rsidRPr="00561917">
        <w:rPr>
          <w:rFonts w:cs="Courier New"/>
          <w:sz w:val="24"/>
          <w:szCs w:val="24"/>
        </w:rPr>
        <w:t xml:space="preserve"> </w:t>
      </w:r>
      <w:r w:rsidRPr="00561917">
        <w:rPr>
          <w:sz w:val="24"/>
          <w:szCs w:val="24"/>
        </w:rPr>
        <w:t>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 xml:space="preserve"> 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организации, после расшифровки подписи должны содержать реквизиты уполномочивающего документа (наименование, дата, номер).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Вместе с оригиналами счетов-фактур по требованию Клиента предоставляются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</w:t>
      </w:r>
      <w:r w:rsidRPr="00561917">
        <w:rPr>
          <w:sz w:val="24"/>
          <w:szCs w:val="24"/>
        </w:rPr>
        <w:tab/>
        <w:t xml:space="preserve">   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</w:t>
      </w:r>
      <w:proofErr w:type="gramStart"/>
      <w:r w:rsidRPr="00561917">
        <w:rPr>
          <w:sz w:val="24"/>
          <w:szCs w:val="24"/>
        </w:rPr>
        <w:t xml:space="preserve">В течение 5 календарных дней Клиент, получивший счет-фактуру, не соответствующую требованиям настоящего Договора, обязан проинформировать Компанию об этом с указанием конкретных допущенных нарушений.      </w:t>
      </w:r>
      <w:proofErr w:type="gramEnd"/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5.2. Компания имеет право: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5.2.1. Приостановить (блокировать) срок действия ПК в случае неисполнения, либо ненадлежащего исполнения Клиентом п. 4.1.3. и в случаях предусмотренных п. 4.1.4. настоящего Договора.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6. Условия выдачи ПК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6.1. ПК выдается Клиенту не позднее 7 (семи) рабочих дней после поступления на расчетный счет Компании денежных средств, являющихся оплатой  услуг Компании по обслуживанию ПК  с учетом количества получаемых Клиентом в пользование ПК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и денежных средств, необходимых для  оплаты нефтепродуктов.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6.2. При получении ПК представитель Клиента должен иметь при себе  паспорт или иной удостоверяющий личность документ, а также доверенность на получение товарно-</w:t>
      </w:r>
      <w:r w:rsidRPr="00561917">
        <w:rPr>
          <w:sz w:val="24"/>
          <w:szCs w:val="24"/>
          <w:lang w:eastAsia="en-US"/>
        </w:rPr>
        <w:lastRenderedPageBreak/>
        <w:t xml:space="preserve">материальных ценностей.  ПК передаются Клиенту Компанией с оформлением акта приема-передачи в двух экземплярах.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6.3. Компания осуществляет продажу товаров и оказание услуг Клиенту  на следующий день после  передачи  ПК Клиенту. Срок действия ПК  - до </w:t>
      </w:r>
      <w:r w:rsidR="00AE001C">
        <w:rPr>
          <w:sz w:val="24"/>
          <w:szCs w:val="24"/>
          <w:lang w:eastAsia="en-US"/>
        </w:rPr>
        <w:t>сентября</w:t>
      </w:r>
      <w:r w:rsidRPr="00561917">
        <w:rPr>
          <w:sz w:val="24"/>
          <w:szCs w:val="24"/>
          <w:lang w:eastAsia="en-US"/>
        </w:rPr>
        <w:t xml:space="preserve"> 201</w:t>
      </w:r>
      <w:r w:rsidRPr="00304C0B">
        <w:rPr>
          <w:sz w:val="24"/>
          <w:szCs w:val="24"/>
          <w:lang w:eastAsia="en-US"/>
        </w:rPr>
        <w:t>4</w:t>
      </w:r>
      <w:r w:rsidRPr="00561917">
        <w:rPr>
          <w:sz w:val="24"/>
          <w:szCs w:val="24"/>
          <w:lang w:eastAsia="en-US"/>
        </w:rPr>
        <w:t xml:space="preserve"> года.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7. Ответственность Сторон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7.1. В случае неисполнения либо ненадлежащего исполнения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7.2. За неисполнение или ненадлежащее исполнение настоящего Договора, в части,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8. Форс-мажор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8.1.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забастовки и другие обстоятельства, не зависящие от воли сторон.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8.2. При наступлении обстоятельств непреодолимой силы, а также о моменте их прекращения, сторона должна без промедления известить о них в письменном виде другую сторону. В случаях наступления форс-мажорных обстоятель</w:t>
      </w:r>
      <w:proofErr w:type="gramStart"/>
      <w:r w:rsidRPr="00561917">
        <w:rPr>
          <w:sz w:val="24"/>
          <w:szCs w:val="24"/>
          <w:lang w:eastAsia="en-US"/>
        </w:rPr>
        <w:t>ств ср</w:t>
      </w:r>
      <w:proofErr w:type="gramEnd"/>
      <w:r w:rsidRPr="00561917">
        <w:rPr>
          <w:sz w:val="24"/>
          <w:szCs w:val="24"/>
          <w:lang w:eastAsia="en-US"/>
        </w:rPr>
        <w:t>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8.3. Если форс-мажорные обстоятельства и их последствия продолжают действовать более 2-х месяцев, либо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9. Порядок разрешения споров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9.1. Претензии по произведенным расчетным операциям с ПК Клиент должен предъявить Компании в письменной форме в течение 10 дней с момента получения от Компании счета-фактуры, накладной по форме ТОРГ-12 и выписки по операциям с ПК. По истечении указанного срока правильность операций по ПК считается подтвержденной и претензии от Клиентов не принимаются.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9.2. В случае возникновения разногласий между сторонами настоящего Договора они обязуются решать их путем переговоров. При невозможности достижения удовлетворяющих стороны результатов, споры по настоящему Договору рассматриваются в Арбитражном суде  Московской области.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10. Заключительные положения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val="en-US" w:eastAsia="en-US"/>
        </w:rPr>
      </w:pP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Все изменения, дополнения и приложения к настоящему Договору, надлежащим образом оформленные и подписанные Сторонами, имеют юридическую силу и являются неотъемлемой частью данного Договора.</w:t>
      </w: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Настоящий Договор составлен в 2-х экземплярах, идентичных и имеющих одинаковую юридическую силу, по одному для каждой из сторон.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РЕКВИЗИТЫ И ПОДПИСИ СТОРОН: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330"/>
        <w:gridCol w:w="3456"/>
        <w:gridCol w:w="884"/>
        <w:gridCol w:w="489"/>
        <w:gridCol w:w="3494"/>
        <w:gridCol w:w="270"/>
      </w:tblGrid>
      <w:tr w:rsidR="00304C0B" w:rsidRPr="00561917" w:rsidTr="005C3E7F">
        <w:trPr>
          <w:trHeight w:val="61"/>
        </w:trPr>
        <w:tc>
          <w:tcPr>
            <w:tcW w:w="5740" w:type="dxa"/>
            <w:gridSpan w:val="4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3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ЗАО «К-РАЭСК»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/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 xml:space="preserve">Юридический адрес: </w:t>
            </w: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34" w:right="1709" w:hanging="34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5024064860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40702810638170105796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Cs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044525225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30101810400000000225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</w:tbl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  <w:r w:rsidRPr="00E2776C">
        <w:rPr>
          <w:sz w:val="24"/>
          <w:szCs w:val="24"/>
        </w:rPr>
        <w:t>Клиент                                                                                      Компания</w:t>
      </w:r>
    </w:p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</w:p>
    <w:p w:rsidR="00304C0B" w:rsidRPr="00E2776C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_________________</w:t>
      </w:r>
      <w:r>
        <w:rPr>
          <w:sz w:val="24"/>
          <w:szCs w:val="24"/>
        </w:rPr>
        <w:t>Скрипкин</w:t>
      </w:r>
      <w:proofErr w:type="spellEnd"/>
      <w:r>
        <w:rPr>
          <w:sz w:val="24"/>
          <w:szCs w:val="24"/>
        </w:rPr>
        <w:t xml:space="preserve"> В.А.</w:t>
      </w:r>
      <w:r w:rsidRPr="00E2776C">
        <w:rPr>
          <w:sz w:val="24"/>
          <w:szCs w:val="24"/>
        </w:rPr>
        <w:t xml:space="preserve">                                                       _________________ </w:t>
      </w:r>
    </w:p>
    <w:p w:rsidR="00304C0B" w:rsidRPr="00561917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мп</w:t>
      </w:r>
      <w:proofErr w:type="spellEnd"/>
      <w:r w:rsidRPr="00E2776C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2776C">
        <w:rPr>
          <w:sz w:val="24"/>
          <w:szCs w:val="24"/>
        </w:rPr>
        <w:t>мп</w:t>
      </w:r>
      <w:proofErr w:type="spellEnd"/>
    </w:p>
    <w:p w:rsidR="00304C0B" w:rsidRPr="00E2776C" w:rsidRDefault="00304C0B" w:rsidP="00304C0B">
      <w:pPr>
        <w:tabs>
          <w:tab w:val="left" w:leader="underscore" w:pos="8573"/>
        </w:tabs>
        <w:autoSpaceDE w:val="0"/>
        <w:autoSpaceDN w:val="0"/>
        <w:adjustRightInd w:val="0"/>
        <w:spacing w:before="67"/>
        <w:rPr>
          <w:b/>
          <w:bCs/>
          <w:sz w:val="24"/>
          <w:szCs w:val="24"/>
        </w:rPr>
      </w:pPr>
    </w:p>
    <w:p w:rsidR="00304C0B" w:rsidRPr="003E0B67" w:rsidRDefault="00304C0B" w:rsidP="00304C0B">
      <w:pPr>
        <w:rPr>
          <w:lang w:eastAsia="en-US"/>
        </w:rPr>
        <w:sectPr w:rsidR="00304C0B" w:rsidRPr="003E0B67" w:rsidSect="005F0F2E">
          <w:headerReference w:type="default" r:id="rId7"/>
          <w:endnotePr>
            <w:numFmt w:val="decimal"/>
          </w:endnotePr>
          <w:pgSz w:w="11907" w:h="16840"/>
          <w:pgMar w:top="567" w:right="1134" w:bottom="450" w:left="1021" w:header="454" w:footer="454" w:gutter="0"/>
          <w:cols w:space="720"/>
          <w:noEndnote/>
          <w:titlePg/>
          <w:docGrid w:linePitch="272"/>
        </w:sectPr>
      </w:pPr>
    </w:p>
    <w:p w:rsidR="00304C0B" w:rsidRPr="00561917" w:rsidRDefault="00304C0B" w:rsidP="00304C0B">
      <w:pPr>
        <w:widowControl w:val="0"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lastRenderedPageBreak/>
        <w:t>Приложение № 1 к Договору</w:t>
      </w:r>
    </w:p>
    <w:p w:rsidR="00304C0B" w:rsidRPr="00561917" w:rsidRDefault="00304C0B" w:rsidP="00304C0B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«___»_________ 2013 года  № ___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Техническая спецификация закупаемого Товара</w:t>
      </w: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ЗАО «К-РАЭСК»</w:t>
      </w:r>
    </w:p>
    <w:p w:rsidR="00304C0B" w:rsidRPr="00561917" w:rsidRDefault="00304C0B" w:rsidP="00304C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40"/>
        <w:gridCol w:w="1879"/>
        <w:gridCol w:w="1553"/>
      </w:tblGrid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6191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Наименование бензина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АИ-92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АИ-95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561917">
        <w:rPr>
          <w:sz w:val="24"/>
          <w:szCs w:val="24"/>
        </w:rPr>
        <w:t>Общая сумма договора составляет</w:t>
      </w:r>
      <w:proofErr w:type="gramStart"/>
      <w:r w:rsidRPr="00561917">
        <w:rPr>
          <w:sz w:val="24"/>
          <w:szCs w:val="24"/>
        </w:rPr>
        <w:t xml:space="preserve"> _______ (_______________________) </w:t>
      </w:r>
      <w:proofErr w:type="gramEnd"/>
      <w:r w:rsidRPr="00561917">
        <w:rPr>
          <w:sz w:val="24"/>
          <w:szCs w:val="24"/>
        </w:rPr>
        <w:t>рублей 00 копеек и включает в себя стоимость бензина, расходы, связанные с поставкой товара, а также все налоги (в том числе НДС) и сборы, предусмотренные законодательством РФ.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Клиент:                                          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>Компания: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>________________</w:t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_________________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м.п.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м.п.</w:t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Приложение № 2 к Договору № ______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Поставки нефтепродуктов </w:t>
      </w:r>
      <w:proofErr w:type="gramStart"/>
      <w:r w:rsidRPr="00561917">
        <w:rPr>
          <w:b/>
          <w:bCs/>
          <w:sz w:val="22"/>
          <w:szCs w:val="22"/>
        </w:rPr>
        <w:t>от</w:t>
      </w:r>
      <w:proofErr w:type="gramEnd"/>
      <w:r w:rsidRPr="00561917">
        <w:rPr>
          <w:b/>
          <w:bCs/>
          <w:sz w:val="22"/>
          <w:szCs w:val="22"/>
        </w:rPr>
        <w:t xml:space="preserve"> 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«__» </w:t>
      </w:r>
      <w:r w:rsidR="00AE001C">
        <w:rPr>
          <w:b/>
          <w:bCs/>
          <w:sz w:val="22"/>
          <w:szCs w:val="22"/>
        </w:rPr>
        <w:t>август</w:t>
      </w:r>
      <w:r w:rsidRPr="00561917">
        <w:rPr>
          <w:b/>
          <w:bCs/>
          <w:sz w:val="22"/>
          <w:szCs w:val="22"/>
        </w:rPr>
        <w:t xml:space="preserve"> 2013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9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ПРОТОКОЛ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1306" w:right="1099"/>
        <w:jc w:val="center"/>
        <w:rPr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согласования отпускной цены на нефтепродукты </w:t>
      </w:r>
      <w:proofErr w:type="gramStart"/>
      <w:r w:rsidRPr="00561917">
        <w:rPr>
          <w:b/>
          <w:bCs/>
          <w:sz w:val="22"/>
          <w:szCs w:val="22"/>
        </w:rPr>
        <w:t>между</w:t>
      </w:r>
      <w:proofErr w:type="gramEnd"/>
      <w:r w:rsidRPr="00561917">
        <w:rPr>
          <w:b/>
          <w:bCs/>
          <w:sz w:val="22"/>
          <w:szCs w:val="22"/>
        </w:rPr>
        <w:t xml:space="preserve"> </w:t>
      </w:r>
      <w:r w:rsidRPr="00561917">
        <w:rPr>
          <w:sz w:val="22"/>
          <w:szCs w:val="22"/>
        </w:rPr>
        <w:t xml:space="preserve">__________________________ 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2842"/>
        <w:rPr>
          <w:sz w:val="22"/>
          <w:szCs w:val="22"/>
        </w:rPr>
      </w:pPr>
      <w:r w:rsidRPr="00561917">
        <w:rPr>
          <w:sz w:val="22"/>
          <w:szCs w:val="22"/>
        </w:rPr>
        <w:t>и ____________________________</w:t>
      </w:r>
    </w:p>
    <w:p w:rsidR="00304C0B" w:rsidRPr="00561917" w:rsidRDefault="00304C0B" w:rsidP="00304C0B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6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09"/>
        <w:gridCol w:w="2681"/>
      </w:tblGrid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20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6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Отпускная цена</w:t>
            </w:r>
          </w:p>
        </w:tc>
      </w:tr>
      <w:tr w:rsidR="00304C0B" w:rsidRPr="00561917" w:rsidTr="005C3E7F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123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46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561917">
                <w:rPr>
                  <w:sz w:val="22"/>
                  <w:szCs w:val="22"/>
                </w:rPr>
                <w:t>1 литр</w:t>
              </w:r>
            </w:smartTag>
            <w:r w:rsidRPr="00561917">
              <w:rPr>
                <w:sz w:val="22"/>
                <w:szCs w:val="22"/>
              </w:rPr>
              <w:t xml:space="preserve"> с НДС</w:t>
            </w: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В том числе НДС - 18%.</w:t>
      </w: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  <w:sectPr w:rsidR="00304C0B" w:rsidRPr="00561917" w:rsidSect="00A449C2">
          <w:pgSz w:w="11905" w:h="16837"/>
          <w:pgMar w:top="1047" w:right="1575" w:bottom="1226" w:left="157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Компания: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Клиент: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4037" w:bottom="1440" w:left="1690" w:header="720" w:footer="720" w:gutter="0"/>
          <w:cols w:num="2" w:space="720" w:equalWidth="0">
            <w:col w:w="1190" w:space="3739"/>
            <w:col w:w="1248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728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67" w:after="590"/>
        <w:ind w:left="1728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1685" w:bottom="1440" w:left="168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3673" w:bottom="1440" w:left="1685" w:header="720" w:footer="720" w:gutter="0"/>
          <w:cols w:num="2" w:space="720" w:equalWidth="0">
            <w:col w:w="720" w:space="5107"/>
            <w:col w:w="720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5760" w:right="482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lastRenderedPageBreak/>
        <w:t>Приложение № 3 к Договору ______ Поставки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нефтепродуктов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от « __  </w:t>
      </w:r>
      <w:r w:rsidR="00AE001C">
        <w:rPr>
          <w:b/>
          <w:bCs/>
          <w:sz w:val="22"/>
          <w:szCs w:val="22"/>
        </w:rPr>
        <w:t>август</w:t>
      </w:r>
      <w:r w:rsidRPr="00561917">
        <w:rPr>
          <w:b/>
          <w:bCs/>
          <w:sz w:val="22"/>
          <w:szCs w:val="22"/>
        </w:rPr>
        <w:t xml:space="preserve"> 2013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267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71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86"/>
        <w:ind w:left="57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before="134" w:line="283" w:lineRule="exact"/>
        <w:ind w:left="2136" w:right="2616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Перечень АЗС, производящих отпуск нефтепродуктов по талонам</w:t>
      </w:r>
    </w:p>
    <w:tbl>
      <w:tblPr>
        <w:tblpPr w:leftFromText="180" w:rightFromText="180" w:vertAnchor="text" w:horzAnchor="margin" w:tblpXSpec="center" w:tblpY="374"/>
        <w:tblW w:w="10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926"/>
        <w:gridCol w:w="5371"/>
        <w:gridCol w:w="3245"/>
      </w:tblGrid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 АЗС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Адрес: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Вид топлива</w:t>
            </w: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04C0B" w:rsidRPr="00561917" w:rsidRDefault="00304C0B" w:rsidP="00304C0B">
      <w:pPr>
        <w:spacing w:after="384" w:line="1" w:lineRule="exact"/>
        <w:rPr>
          <w:sz w:val="2"/>
          <w:szCs w:val="2"/>
        </w:rPr>
      </w:pPr>
    </w:p>
    <w:p w:rsidR="00304C0B" w:rsidRPr="00561917" w:rsidRDefault="00304C0B" w:rsidP="00304C0B">
      <w:pPr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Компания _____________                                                                                                                                                                              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Клиент</w:t>
      </w: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___________________________ </w:t>
      </w:r>
      <w:r>
        <w:rPr>
          <w:b/>
          <w:bCs/>
          <w:sz w:val="22"/>
          <w:szCs w:val="22"/>
        </w:rPr>
        <w:t>Скрипкин В.А.</w:t>
      </w: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spacing w:after="60" w:line="26" w:lineRule="atLeast"/>
        <w:jc w:val="both"/>
        <w:rPr>
          <w:rFonts w:ascii="Times New Roman CYR" w:hAnsi="Times New Roman CYR" w:cs="Times New Roman CYR"/>
          <w:color w:val="333333"/>
          <w:sz w:val="25"/>
          <w:szCs w:val="25"/>
        </w:rPr>
      </w:pPr>
    </w:p>
    <w:p w:rsidR="00304C0B" w:rsidRPr="00561917" w:rsidRDefault="00304C0B" w:rsidP="00304C0B">
      <w:pPr>
        <w:tabs>
          <w:tab w:val="left" w:pos="1906"/>
        </w:tabs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lastRenderedPageBreak/>
        <w:t>Приложение № 4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к Договору № _______________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от «___»______________ 201_ г.</w:t>
      </w: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Список контактных телефонов и других сре</w:t>
      </w:r>
      <w:proofErr w:type="gramStart"/>
      <w:r w:rsidRPr="00561917">
        <w:rPr>
          <w:b/>
          <w:lang w:eastAsia="en-US"/>
        </w:rPr>
        <w:t>дств св</w:t>
      </w:r>
      <w:proofErr w:type="gramEnd"/>
      <w:r w:rsidRPr="00561917">
        <w:rPr>
          <w:b/>
          <w:lang w:eastAsia="en-US"/>
        </w:rPr>
        <w:t>язи Компании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345"/>
        <w:gridCol w:w="2835"/>
      </w:tblGrid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keepNext/>
              <w:jc w:val="right"/>
              <w:outlineLvl w:val="0"/>
              <w:rPr>
                <w:i/>
                <w:iCs/>
                <w:color w:val="000000"/>
                <w:lang w:eastAsia="en-US"/>
              </w:rPr>
            </w:pPr>
            <w:r w:rsidRPr="00561917">
              <w:rPr>
                <w:i/>
                <w:iCs/>
                <w:color w:val="000000"/>
                <w:lang w:eastAsia="en-US"/>
              </w:rPr>
              <w:t>Для получения информации о состоянии счета</w:t>
            </w:r>
          </w:p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центра авторизации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sz w:val="16"/>
                <w:szCs w:val="16"/>
                <w:lang w:eastAsia="en-US"/>
              </w:rPr>
              <w:t xml:space="preserve">                 (многоканальный круглосуточно)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1917">
              <w:rPr>
                <w:b/>
                <w:bCs/>
                <w:color w:val="000000"/>
                <w:lang w:eastAsia="en-US"/>
              </w:rPr>
              <w:t>Данный телефон используется только с целью получения информации о текущем остатке на счете и блокировки ПК!</w:t>
            </w: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 xml:space="preserve">               ______________________</w:t>
            </w: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офиса Компании</w:t>
            </w:r>
          </w:p>
          <w:p w:rsidR="00304C0B" w:rsidRPr="00561917" w:rsidRDefault="00304C0B" w:rsidP="005C3E7F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(с 09:00 до 18:00 кроме выходных и праздничных дней)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Факс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(круглосуточно)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</w:tbl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Подписи сторон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Компании: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Клиента: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</w:tr>
    </w:tbl>
    <w:p w:rsidR="00304C0B" w:rsidRPr="00561917" w:rsidRDefault="00304C0B" w:rsidP="00304C0B">
      <w:pPr>
        <w:widowControl w:val="0"/>
        <w:rPr>
          <w:lang w:eastAsia="en-US"/>
        </w:rPr>
      </w:pPr>
    </w:p>
    <w:p w:rsidR="00B734A9" w:rsidRDefault="00D6116F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6F" w:rsidRDefault="00D6116F" w:rsidP="004E6838">
      <w:r>
        <w:separator/>
      </w:r>
    </w:p>
  </w:endnote>
  <w:endnote w:type="continuationSeparator" w:id="0">
    <w:p w:rsidR="00D6116F" w:rsidRDefault="00D6116F" w:rsidP="004E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6F" w:rsidRDefault="00D6116F" w:rsidP="004E6838">
      <w:r>
        <w:separator/>
      </w:r>
    </w:p>
  </w:footnote>
  <w:footnote w:type="continuationSeparator" w:id="0">
    <w:p w:rsidR="00D6116F" w:rsidRDefault="00D6116F" w:rsidP="004E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17" w:rsidRDefault="00166BD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105">
      <w:rPr>
        <w:rStyle w:val="a5"/>
        <w:noProof/>
      </w:rPr>
      <w:t>9</w:t>
    </w:r>
    <w:r>
      <w:rPr>
        <w:rStyle w:val="a5"/>
      </w:rPr>
      <w:fldChar w:fldCharType="end"/>
    </w:r>
  </w:p>
  <w:p w:rsidR="00561917" w:rsidRPr="00661B23" w:rsidRDefault="00D6116F" w:rsidP="005F0F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7E2"/>
    <w:multiLevelType w:val="hybridMultilevel"/>
    <w:tmpl w:val="7C2C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658A5"/>
    <w:multiLevelType w:val="singleLevel"/>
    <w:tmpl w:val="06CC4330"/>
    <w:lvl w:ilvl="0">
      <w:start w:val="2"/>
      <w:numFmt w:val="decimal"/>
      <w:lvlText w:val="5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61C16B20"/>
    <w:multiLevelType w:val="singleLevel"/>
    <w:tmpl w:val="D0E22842"/>
    <w:lvl w:ilvl="0">
      <w:start w:val="1"/>
      <w:numFmt w:val="decimal"/>
      <w:lvlText w:val="10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699307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4C0B"/>
    <w:rsid w:val="00166BDC"/>
    <w:rsid w:val="002C2492"/>
    <w:rsid w:val="00300203"/>
    <w:rsid w:val="00304C0B"/>
    <w:rsid w:val="00351ED2"/>
    <w:rsid w:val="003D49E5"/>
    <w:rsid w:val="004431B3"/>
    <w:rsid w:val="00494D1C"/>
    <w:rsid w:val="004E6838"/>
    <w:rsid w:val="00567B3A"/>
    <w:rsid w:val="005B3D13"/>
    <w:rsid w:val="005B674C"/>
    <w:rsid w:val="0082160A"/>
    <w:rsid w:val="00890B18"/>
    <w:rsid w:val="009A1CE7"/>
    <w:rsid w:val="009B76ED"/>
    <w:rsid w:val="00AE001C"/>
    <w:rsid w:val="00C16BFD"/>
    <w:rsid w:val="00C3496E"/>
    <w:rsid w:val="00C80105"/>
    <w:rsid w:val="00CC6112"/>
    <w:rsid w:val="00D22105"/>
    <w:rsid w:val="00D6116F"/>
    <w:rsid w:val="00D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C0B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rsid w:val="00304C0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8</cp:revision>
  <dcterms:created xsi:type="dcterms:W3CDTF">2013-06-18T10:51:00Z</dcterms:created>
  <dcterms:modified xsi:type="dcterms:W3CDTF">2014-01-16T05:40:00Z</dcterms:modified>
</cp:coreProperties>
</file>